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AA490" w14:textId="77777777" w:rsidR="000C2DF4" w:rsidRPr="0077543C" w:rsidRDefault="00C20FDE" w:rsidP="0077543C">
      <w:pPr>
        <w:pStyle w:val="Heading1"/>
        <w:jc w:val="center"/>
        <w:rPr>
          <w:color w:val="auto"/>
        </w:rPr>
      </w:pPr>
      <w:r w:rsidRPr="0077543C">
        <w:rPr>
          <w:color w:val="auto"/>
        </w:rPr>
        <w:t>WILDLIFE PHYSIOLOGICAL ECOLOGY</w:t>
      </w:r>
    </w:p>
    <w:p w14:paraId="2737FDCF" w14:textId="2000C9A0" w:rsidR="000C2DF4" w:rsidRPr="0077543C" w:rsidRDefault="00B52B47" w:rsidP="0077543C">
      <w:pPr>
        <w:pStyle w:val="Heading1"/>
        <w:spacing w:before="0"/>
        <w:jc w:val="center"/>
        <w:rPr>
          <w:color w:val="auto"/>
          <w:sz w:val="24"/>
          <w:szCs w:val="24"/>
        </w:rPr>
      </w:pPr>
      <w:r w:rsidRPr="0077543C">
        <w:rPr>
          <w:color w:val="auto"/>
          <w:sz w:val="24"/>
          <w:szCs w:val="24"/>
        </w:rPr>
        <w:t>WBIO 346</w:t>
      </w:r>
      <w:r w:rsidR="00EC1F5C" w:rsidRPr="0077543C">
        <w:rPr>
          <w:color w:val="auto"/>
          <w:sz w:val="24"/>
          <w:szCs w:val="24"/>
        </w:rPr>
        <w:t xml:space="preserve">; </w:t>
      </w:r>
      <w:r w:rsidR="00D31263">
        <w:rPr>
          <w:color w:val="auto"/>
          <w:sz w:val="24"/>
          <w:szCs w:val="24"/>
        </w:rPr>
        <w:t>Fall Semester, 2016</w:t>
      </w:r>
      <w:bookmarkStart w:id="0" w:name="_GoBack"/>
      <w:bookmarkEnd w:id="0"/>
    </w:p>
    <w:p w14:paraId="2A10AB58" w14:textId="77777777" w:rsidR="000C2DF4" w:rsidRDefault="000C2DF4">
      <w:pPr>
        <w:rPr>
          <w:b/>
        </w:rPr>
      </w:pPr>
    </w:p>
    <w:p w14:paraId="5C8A0AD6" w14:textId="77777777" w:rsidR="000C2DF4" w:rsidRDefault="000C2DF4" w:rsidP="0078166D">
      <w:pPr>
        <w:spacing w:after="120"/>
      </w:pPr>
      <w:r w:rsidRPr="00767147">
        <w:rPr>
          <w:rStyle w:val="Heading2Char"/>
        </w:rPr>
        <w:t>Time and location</w:t>
      </w:r>
      <w:r>
        <w:rPr>
          <w:b/>
        </w:rPr>
        <w:t>:</w:t>
      </w:r>
      <w:r w:rsidR="00121851">
        <w:t xml:space="preserve"> </w:t>
      </w:r>
      <w:r w:rsidR="00145E32">
        <w:t>MWF 11:10-12:00</w:t>
      </w:r>
      <w:r w:rsidR="00801183">
        <w:t xml:space="preserve">, </w:t>
      </w:r>
      <w:r w:rsidR="0036325E">
        <w:t>JRH 202</w:t>
      </w:r>
    </w:p>
    <w:p w14:paraId="36CE929A" w14:textId="77777777" w:rsidR="00801183" w:rsidRDefault="000C2DF4" w:rsidP="00CB244B">
      <w:r w:rsidRPr="00767147">
        <w:rPr>
          <w:rStyle w:val="Heading2Char"/>
        </w:rPr>
        <w:t>Instructor</w:t>
      </w:r>
      <w:r>
        <w:rPr>
          <w:b/>
        </w:rPr>
        <w:t>:</w:t>
      </w:r>
      <w:r>
        <w:t xml:space="preserve">  Creagh Breuner, </w:t>
      </w:r>
      <w:hyperlink r:id="rId6" w:history="1">
        <w:r w:rsidR="00801183" w:rsidRPr="00FA5AAA">
          <w:rPr>
            <w:rStyle w:val="Hyperlink"/>
          </w:rPr>
          <w:t>creagh.breuner@umontana.edu</w:t>
        </w:r>
      </w:hyperlink>
    </w:p>
    <w:p w14:paraId="2DDAF623" w14:textId="77777777" w:rsidR="00801183" w:rsidRDefault="00801183" w:rsidP="00B46F70">
      <w:pPr>
        <w:ind w:firstLine="720"/>
      </w:pPr>
      <w:r>
        <w:t>Office:</w:t>
      </w:r>
      <w:r w:rsidR="00145E32">
        <w:t xml:space="preserve"> NSA 101, </w:t>
      </w:r>
      <w:r>
        <w:t>243-5585</w:t>
      </w:r>
    </w:p>
    <w:p w14:paraId="44216E89" w14:textId="77777777" w:rsidR="00EC1F5C" w:rsidRDefault="00EC1F5C" w:rsidP="00EC1F5C">
      <w:r w:rsidRPr="00767147">
        <w:rPr>
          <w:rStyle w:val="Heading2Char"/>
        </w:rPr>
        <w:t>Teaching Assistant</w:t>
      </w:r>
      <w:r>
        <w:t xml:space="preserve">:  </w:t>
      </w:r>
      <w:r w:rsidR="0036325E">
        <w:t xml:space="preserve">Hannah </w:t>
      </w:r>
      <w:proofErr w:type="spellStart"/>
      <w:r w:rsidR="0036325E">
        <w:t>Beyl</w:t>
      </w:r>
      <w:proofErr w:type="spellEnd"/>
      <w:r w:rsidR="00991E7B">
        <w:t xml:space="preserve">, </w:t>
      </w:r>
      <w:r w:rsidR="0036325E">
        <w:t>Hannah.beyl</w:t>
      </w:r>
      <w:r w:rsidR="00991E7B">
        <w:t>@</w:t>
      </w:r>
      <w:r w:rsidR="009F6FFF">
        <w:t>umontana.edu</w:t>
      </w:r>
    </w:p>
    <w:p w14:paraId="519A6518" w14:textId="77777777" w:rsidR="00EC1F5C" w:rsidRDefault="00EC1F5C" w:rsidP="00EC1F5C">
      <w:r>
        <w:tab/>
        <w:t xml:space="preserve">Office:  </w:t>
      </w:r>
      <w:r w:rsidR="00991E7B">
        <w:t>Nat Sciences, Rm 105.   543-5505</w:t>
      </w:r>
    </w:p>
    <w:p w14:paraId="2B253611" w14:textId="77777777" w:rsidR="00B46F70" w:rsidRDefault="00B46F70" w:rsidP="00B46F70">
      <w:pPr>
        <w:ind w:firstLine="720"/>
      </w:pPr>
    </w:p>
    <w:p w14:paraId="4D97F6AD" w14:textId="77777777" w:rsidR="000C2DF4" w:rsidRDefault="000C2DF4" w:rsidP="00EC1F5C">
      <w:r w:rsidRPr="00767147">
        <w:rPr>
          <w:rStyle w:val="Heading2Char"/>
        </w:rPr>
        <w:t>Office hours</w:t>
      </w:r>
      <w:r>
        <w:rPr>
          <w:b/>
        </w:rPr>
        <w:t>:</w:t>
      </w:r>
      <w:r w:rsidR="00121851">
        <w:t xml:space="preserve">  </w:t>
      </w:r>
      <w:r w:rsidR="00EC1F5C">
        <w:t xml:space="preserve">Breuner:  </w:t>
      </w:r>
      <w:r w:rsidR="00801183">
        <w:t>Monday</w:t>
      </w:r>
      <w:r>
        <w:t xml:space="preserve"> after class, or by appointment (please call or email)</w:t>
      </w:r>
    </w:p>
    <w:p w14:paraId="59DF3625" w14:textId="77777777" w:rsidR="00EC1F5C" w:rsidRDefault="00EC1F5C" w:rsidP="0078166D">
      <w:pPr>
        <w:spacing w:after="120"/>
      </w:pPr>
      <w:r>
        <w:tab/>
      </w:r>
      <w:r>
        <w:tab/>
      </w:r>
      <w:proofErr w:type="spellStart"/>
      <w:r w:rsidR="0036325E">
        <w:t>Beyl</w:t>
      </w:r>
      <w:proofErr w:type="spellEnd"/>
      <w:r>
        <w:t xml:space="preserve">:  </w:t>
      </w:r>
      <w:r w:rsidR="00173606">
        <w:t>TBA</w:t>
      </w:r>
      <w:r>
        <w:t>.</w:t>
      </w:r>
    </w:p>
    <w:p w14:paraId="632D0779" w14:textId="77777777" w:rsidR="009663A2" w:rsidRDefault="009663A2" w:rsidP="009663A2">
      <w:pPr>
        <w:rPr>
          <w:b/>
        </w:rPr>
      </w:pPr>
      <w:r w:rsidRPr="00767147">
        <w:rPr>
          <w:rStyle w:val="Heading2Char"/>
        </w:rPr>
        <w:t>Course Grading</w:t>
      </w:r>
      <w:r w:rsidRPr="00F648E4">
        <w:t>:</w:t>
      </w:r>
      <w:r w:rsidR="00F648E4" w:rsidRPr="00F648E4">
        <w:t xml:space="preserve">  </w:t>
      </w:r>
    </w:p>
    <w:p w14:paraId="5184AB96" w14:textId="77777777" w:rsidR="00D54F09" w:rsidRDefault="009663A2" w:rsidP="00C8182F">
      <w:r>
        <w:rPr>
          <w:b/>
        </w:rPr>
        <w:tab/>
      </w:r>
      <w:r w:rsidR="00D54F09" w:rsidRPr="00767147">
        <w:rPr>
          <w:rStyle w:val="Heading3Char"/>
        </w:rPr>
        <w:t>Exams</w:t>
      </w:r>
      <w:r w:rsidR="00D54F09">
        <w:rPr>
          <w:b/>
        </w:rPr>
        <w:t xml:space="preserve">:  </w:t>
      </w:r>
      <w:r w:rsidR="00F648E4">
        <w:t>Exams make up 80</w:t>
      </w:r>
      <w:r w:rsidR="00C8182F" w:rsidRPr="00C8182F">
        <w:t xml:space="preserve">% of your grade.  </w:t>
      </w:r>
      <w:r w:rsidR="00B52B47">
        <w:t xml:space="preserve">There are 5 exams, but only 4 count towards your grade.  </w:t>
      </w:r>
      <w:r w:rsidR="00C8182F" w:rsidRPr="00C8182F">
        <w:t>Your</w:t>
      </w:r>
      <w:r>
        <w:t xml:space="preserve"> lowest exam score will be dropped</w:t>
      </w:r>
      <w:r w:rsidR="00C8182F">
        <w:t xml:space="preserve"> for your final grade</w:t>
      </w:r>
      <w:r>
        <w:t>.</w:t>
      </w:r>
    </w:p>
    <w:p w14:paraId="69B77248" w14:textId="77777777" w:rsidR="00D54F09" w:rsidRDefault="00D54F09" w:rsidP="009663A2">
      <w:pPr>
        <w:ind w:firstLine="720"/>
      </w:pPr>
    </w:p>
    <w:p w14:paraId="3DA8175D" w14:textId="77777777" w:rsidR="00D54F09" w:rsidRDefault="00D54F09" w:rsidP="009663A2">
      <w:pPr>
        <w:ind w:firstLine="720"/>
      </w:pPr>
      <w:r w:rsidRPr="00767147">
        <w:rPr>
          <w:rStyle w:val="Heading3Char"/>
        </w:rPr>
        <w:t>Assignments</w:t>
      </w:r>
      <w:r w:rsidR="00F648E4">
        <w:t>:  Assignments will be worth 20</w:t>
      </w:r>
      <w:r>
        <w:t>% of your grade.  Each assignment will receive a +</w:t>
      </w:r>
      <w:r w:rsidR="009F6FFF">
        <w:t>/</w:t>
      </w:r>
      <w:r w:rsidR="009F6FFF">
        <w:rPr>
          <w:rFonts w:ascii="Wingdings" w:hAnsi="Wingdings"/>
        </w:rPr>
        <w:sym w:font="Wingdings" w:char="F0FC"/>
      </w:r>
      <w:r w:rsidR="009F6FFF">
        <w:t>+</w:t>
      </w:r>
      <w:r>
        <w:t>/</w:t>
      </w:r>
      <w:r w:rsidR="00B52B47">
        <w:rPr>
          <w:rFonts w:ascii="Wingdings" w:hAnsi="Wingdings"/>
        </w:rPr>
        <w:sym w:font="Wingdings" w:char="F0FC"/>
      </w:r>
      <w:r>
        <w:t>/- for effort and content</w:t>
      </w:r>
      <w:r w:rsidR="00C8182F">
        <w:t xml:space="preserve">.  Plus = 100%; </w:t>
      </w:r>
      <w:r w:rsidR="009F6FFF">
        <w:t xml:space="preserve">check plus = 93%; </w:t>
      </w:r>
      <w:r w:rsidR="00C8182F">
        <w:t>check = 85%; minus = 70%</w:t>
      </w:r>
    </w:p>
    <w:p w14:paraId="74951124" w14:textId="77777777" w:rsidR="00F648E4" w:rsidRDefault="00F648E4" w:rsidP="009663A2">
      <w:pPr>
        <w:ind w:firstLine="720"/>
      </w:pPr>
    </w:p>
    <w:p w14:paraId="15BF816D" w14:textId="77777777" w:rsidR="00F648E4" w:rsidRDefault="00F648E4" w:rsidP="009663A2">
      <w:pPr>
        <w:ind w:firstLine="720"/>
      </w:pPr>
      <w:r w:rsidRPr="00767147">
        <w:rPr>
          <w:rStyle w:val="Heading3Char"/>
        </w:rPr>
        <w:t>Group Participation</w:t>
      </w:r>
      <w:r>
        <w:t xml:space="preserve">:  we will ask each of you to evaluate participation of your group </w:t>
      </w:r>
      <w:r w:rsidR="00FF7645">
        <w:t xml:space="preserve">members </w:t>
      </w:r>
      <w:r w:rsidR="009F6FFF">
        <w:t>during</w:t>
      </w:r>
      <w:r>
        <w:t xml:space="preserve"> the semester.  These evaluations will not contribute directly to your grade, but </w:t>
      </w:r>
      <w:r w:rsidR="00FF7645">
        <w:t>if you are on the borderline at the end of the semester, results of these evaluations will influence whether your grade moves up or not.</w:t>
      </w:r>
    </w:p>
    <w:p w14:paraId="6ED4E313" w14:textId="77777777" w:rsidR="00B52B47" w:rsidRDefault="00B52B47" w:rsidP="00B52B47"/>
    <w:p w14:paraId="78183DBE" w14:textId="77777777" w:rsidR="009663A2" w:rsidRDefault="00B52B47" w:rsidP="00B52B47">
      <w:r>
        <w:t xml:space="preserve">If the mean grade for the course is below 80%, grades will be curved to set the mean at that level.  </w:t>
      </w:r>
    </w:p>
    <w:p w14:paraId="5505AD50" w14:textId="77777777" w:rsidR="009663A2" w:rsidRDefault="009663A2">
      <w:pPr>
        <w:rPr>
          <w:b/>
        </w:rPr>
      </w:pPr>
    </w:p>
    <w:p w14:paraId="55D6C9AD" w14:textId="77777777" w:rsidR="000C2DF4" w:rsidRDefault="000C2DF4">
      <w:pPr>
        <w:rPr>
          <w:b/>
        </w:rPr>
      </w:pPr>
      <w:r w:rsidRPr="00767147">
        <w:rPr>
          <w:rStyle w:val="Heading2Char"/>
        </w:rPr>
        <w:t>Exams</w:t>
      </w:r>
      <w:r>
        <w:rPr>
          <w:b/>
        </w:rPr>
        <w:t xml:space="preserve">:  </w:t>
      </w:r>
    </w:p>
    <w:p w14:paraId="2C03D61A" w14:textId="77777777" w:rsidR="00044AE6" w:rsidRDefault="00044AE6">
      <w:r>
        <w:rPr>
          <w:b/>
        </w:rPr>
        <w:tab/>
      </w:r>
      <w:r>
        <w:t>Each exam will have 21 questions:</w:t>
      </w:r>
    </w:p>
    <w:p w14:paraId="2A397EA2" w14:textId="77777777" w:rsidR="00044AE6" w:rsidRDefault="00044AE6">
      <w:r>
        <w:tab/>
      </w:r>
      <w:r>
        <w:tab/>
        <w:t>10 T/F (you have to correc</w:t>
      </w:r>
      <w:r w:rsidR="00F648E4">
        <w:t>t the false statements</w:t>
      </w:r>
      <w:r>
        <w:t>)</w:t>
      </w:r>
    </w:p>
    <w:p w14:paraId="7ABBE8DC" w14:textId="77777777" w:rsidR="00044AE6" w:rsidRDefault="00991E7B">
      <w:r>
        <w:tab/>
      </w:r>
      <w:r>
        <w:tab/>
        <w:t>10 short answer</w:t>
      </w:r>
    </w:p>
    <w:p w14:paraId="15E1423A" w14:textId="77777777" w:rsidR="00044AE6" w:rsidRDefault="00044AE6">
      <w:r>
        <w:tab/>
      </w:r>
      <w:r>
        <w:tab/>
        <w:t>1 discussion question</w:t>
      </w:r>
    </w:p>
    <w:p w14:paraId="7DB659BF" w14:textId="77777777" w:rsidR="00044AE6" w:rsidRDefault="00044AE6">
      <w:r>
        <w:tab/>
        <w:t>The final will be cumulative, but follow the same format as exams I-IV</w:t>
      </w:r>
    </w:p>
    <w:p w14:paraId="579DFACF" w14:textId="77777777" w:rsidR="009663A2" w:rsidRDefault="00044AE6">
      <w:r>
        <w:tab/>
      </w:r>
    </w:p>
    <w:p w14:paraId="62ABABF1" w14:textId="77777777" w:rsidR="00044AE6" w:rsidRPr="00044AE6" w:rsidRDefault="00044AE6" w:rsidP="009663A2">
      <w:pPr>
        <w:ind w:firstLine="720"/>
      </w:pPr>
      <w:r w:rsidRPr="002160D0">
        <w:rPr>
          <w:rStyle w:val="Heading2Char"/>
        </w:rPr>
        <w:t>Exam dates</w:t>
      </w:r>
      <w:r>
        <w:t xml:space="preserve">:  </w:t>
      </w:r>
    </w:p>
    <w:p w14:paraId="6EF02719" w14:textId="77777777" w:rsidR="000C2DF4" w:rsidRDefault="000C2DF4">
      <w:r>
        <w:rPr>
          <w:b/>
        </w:rPr>
        <w:tab/>
      </w:r>
      <w:r w:rsidR="00121851">
        <w:t>I</w:t>
      </w:r>
      <w:r w:rsidR="00121851">
        <w:tab/>
      </w:r>
      <w:r w:rsidR="0036325E">
        <w:t>Monday</w:t>
      </w:r>
      <w:r w:rsidR="00044AE6">
        <w:t xml:space="preserve">, </w:t>
      </w:r>
      <w:r w:rsidR="0036325E">
        <w:t>Sept 19</w:t>
      </w:r>
      <w:r w:rsidR="0036325E" w:rsidRPr="0036325E">
        <w:rPr>
          <w:vertAlign w:val="superscript"/>
        </w:rPr>
        <w:t>th</w:t>
      </w:r>
      <w:r w:rsidR="0036325E">
        <w:t xml:space="preserve"> </w:t>
      </w:r>
      <w:r w:rsidR="00173606">
        <w:t xml:space="preserve"> </w:t>
      </w:r>
      <w:r w:rsidR="00145E32">
        <w:t xml:space="preserve"> </w:t>
      </w:r>
      <w:r w:rsidR="00044AE6">
        <w:t xml:space="preserve"> </w:t>
      </w:r>
    </w:p>
    <w:p w14:paraId="0E18CF2A" w14:textId="77777777" w:rsidR="000C2DF4" w:rsidRDefault="000C2DF4">
      <w:r>
        <w:tab/>
        <w:t>II</w:t>
      </w:r>
      <w:r>
        <w:tab/>
      </w:r>
      <w:r w:rsidR="0036325E">
        <w:t>Wednesday, Oct 12</w:t>
      </w:r>
      <w:r w:rsidR="0036325E" w:rsidRPr="0036325E">
        <w:rPr>
          <w:vertAlign w:val="superscript"/>
        </w:rPr>
        <w:t>th</w:t>
      </w:r>
      <w:r w:rsidR="0036325E">
        <w:t xml:space="preserve"> </w:t>
      </w:r>
      <w:r w:rsidR="00E95E7E">
        <w:t xml:space="preserve"> </w:t>
      </w:r>
      <w:r w:rsidR="00ED1B27">
        <w:t xml:space="preserve"> </w:t>
      </w:r>
      <w:r w:rsidR="00173606">
        <w:t xml:space="preserve"> </w:t>
      </w:r>
      <w:r w:rsidR="00145E32">
        <w:t xml:space="preserve"> </w:t>
      </w:r>
      <w:r w:rsidR="00044AE6">
        <w:t xml:space="preserve"> </w:t>
      </w:r>
      <w:r w:rsidR="00FF3D05">
        <w:t xml:space="preserve"> </w:t>
      </w:r>
      <w:r w:rsidR="00121851">
        <w:t xml:space="preserve"> </w:t>
      </w:r>
      <w:r>
        <w:t xml:space="preserve"> </w:t>
      </w:r>
    </w:p>
    <w:p w14:paraId="68D03315" w14:textId="77777777" w:rsidR="00C679A4" w:rsidRDefault="000C2DF4">
      <w:r>
        <w:tab/>
        <w:t>III</w:t>
      </w:r>
      <w:r>
        <w:tab/>
      </w:r>
      <w:r w:rsidR="0036325E">
        <w:t>Wednesday, Nov 2</w:t>
      </w:r>
      <w:r w:rsidR="0036325E" w:rsidRPr="0036325E">
        <w:rPr>
          <w:vertAlign w:val="superscript"/>
        </w:rPr>
        <w:t>nd</w:t>
      </w:r>
      <w:r w:rsidR="0036325E">
        <w:t xml:space="preserve"> </w:t>
      </w:r>
      <w:r w:rsidR="00E95E7E">
        <w:t xml:space="preserve"> </w:t>
      </w:r>
      <w:r w:rsidR="00ED1B27">
        <w:t xml:space="preserve"> </w:t>
      </w:r>
      <w:r w:rsidR="00173606">
        <w:t xml:space="preserve"> </w:t>
      </w:r>
      <w:r w:rsidR="00D54F09">
        <w:t xml:space="preserve"> </w:t>
      </w:r>
      <w:r w:rsidR="00044AE6">
        <w:t xml:space="preserve"> </w:t>
      </w:r>
      <w:r w:rsidR="00FF3D05">
        <w:t xml:space="preserve"> </w:t>
      </w:r>
    </w:p>
    <w:p w14:paraId="164488A5" w14:textId="77777777" w:rsidR="000C2DF4" w:rsidRDefault="00C679A4">
      <w:r>
        <w:tab/>
        <w:t>IV</w:t>
      </w:r>
      <w:r w:rsidR="000C2DF4">
        <w:t xml:space="preserve"> </w:t>
      </w:r>
      <w:r>
        <w:tab/>
      </w:r>
      <w:r w:rsidR="0036325E">
        <w:t>Monday, Dec 5</w:t>
      </w:r>
      <w:r w:rsidR="0036325E" w:rsidRPr="0036325E">
        <w:rPr>
          <w:vertAlign w:val="superscript"/>
        </w:rPr>
        <w:t>th</w:t>
      </w:r>
      <w:r w:rsidR="0036325E">
        <w:t xml:space="preserve"> </w:t>
      </w:r>
      <w:r w:rsidR="00757416">
        <w:t xml:space="preserve"> </w:t>
      </w:r>
      <w:r w:rsidR="00ED1B27">
        <w:t xml:space="preserve"> </w:t>
      </w:r>
      <w:r w:rsidR="001E553F">
        <w:t xml:space="preserve"> </w:t>
      </w:r>
      <w:r w:rsidR="00173606">
        <w:t xml:space="preserve"> </w:t>
      </w:r>
      <w:r w:rsidR="00145E32">
        <w:t xml:space="preserve"> </w:t>
      </w:r>
      <w:r w:rsidR="00044AE6">
        <w:t xml:space="preserve"> </w:t>
      </w:r>
    </w:p>
    <w:p w14:paraId="5E3AD783" w14:textId="77777777" w:rsidR="009663A2" w:rsidRDefault="00D54F09" w:rsidP="00CB244B">
      <w:pPr>
        <w:spacing w:after="120"/>
      </w:pPr>
      <w:r>
        <w:tab/>
        <w:t>Final</w:t>
      </w:r>
      <w:r>
        <w:tab/>
      </w:r>
      <w:r w:rsidR="0036325E">
        <w:t>Monday</w:t>
      </w:r>
      <w:r>
        <w:t xml:space="preserve">, </w:t>
      </w:r>
      <w:r w:rsidR="0036325E">
        <w:t>Dec 12</w:t>
      </w:r>
      <w:r w:rsidR="0036325E" w:rsidRPr="0036325E">
        <w:rPr>
          <w:vertAlign w:val="superscript"/>
        </w:rPr>
        <w:t>th</w:t>
      </w:r>
      <w:r w:rsidR="0036325E">
        <w:t xml:space="preserve"> </w:t>
      </w:r>
      <w:r w:rsidR="00173606">
        <w:t xml:space="preserve"> </w:t>
      </w:r>
      <w:r>
        <w:t xml:space="preserve"> </w:t>
      </w:r>
      <w:r w:rsidR="00145E32">
        <w:t xml:space="preserve"> </w:t>
      </w:r>
      <w:r w:rsidR="00044AE6">
        <w:t xml:space="preserve"> </w:t>
      </w:r>
    </w:p>
    <w:p w14:paraId="126AB7ED" w14:textId="77777777" w:rsidR="00FF7645" w:rsidRPr="00CB244B" w:rsidRDefault="00FF7645" w:rsidP="00CB244B">
      <w:pPr>
        <w:spacing w:after="120"/>
      </w:pPr>
    </w:p>
    <w:p w14:paraId="231EB1D4" w14:textId="77777777" w:rsidR="001E553F" w:rsidRPr="00B52B47" w:rsidRDefault="009663A2" w:rsidP="00B52B47">
      <w:pPr>
        <w:spacing w:after="120"/>
        <w:ind w:left="720" w:hanging="720"/>
      </w:pPr>
      <w:r w:rsidRPr="00767147">
        <w:rPr>
          <w:rStyle w:val="Heading2Char"/>
        </w:rPr>
        <w:t>Exam Policy</w:t>
      </w:r>
      <w:r>
        <w:rPr>
          <w:b/>
        </w:rPr>
        <w:t xml:space="preserve">: </w:t>
      </w:r>
      <w:r w:rsidRPr="00B52B47">
        <w:rPr>
          <w:u w:val="single"/>
        </w:rPr>
        <w:t>No late exams will be given</w:t>
      </w:r>
      <w:r>
        <w:t>.  If you must miss an exam, let me know well in advance and I will set up an exam for you to take before the scheduled date.</w:t>
      </w:r>
      <w:r>
        <w:rPr>
          <w:b/>
        </w:rPr>
        <w:t xml:space="preserve"> </w:t>
      </w:r>
    </w:p>
    <w:p w14:paraId="6B98C45D" w14:textId="77777777" w:rsidR="00B52B47" w:rsidRDefault="00B52B47" w:rsidP="00B52B47">
      <w:pPr>
        <w:rPr>
          <w:b/>
        </w:rPr>
      </w:pPr>
    </w:p>
    <w:p w14:paraId="5EB22662" w14:textId="77777777" w:rsidR="00B52B47" w:rsidRDefault="00B52B47" w:rsidP="00767147">
      <w:pPr>
        <w:pStyle w:val="Heading2"/>
      </w:pPr>
      <w:r>
        <w:t>Class Notes</w:t>
      </w:r>
    </w:p>
    <w:p w14:paraId="73776E84" w14:textId="77777777" w:rsidR="00B52B47" w:rsidRDefault="00B52B47" w:rsidP="00B52B47">
      <w:r>
        <w:tab/>
        <w:t>To h</w:t>
      </w:r>
      <w:r w:rsidR="00E95E7E">
        <w:t>elp with taking notes in class, there is a packet of simplified slides that you need to purchase for class. You can take notes directly in this packet, and it has all the graphs and complex figures that you need</w:t>
      </w:r>
      <w:r>
        <w:t>.</w:t>
      </w:r>
      <w:r w:rsidR="00E95E7E">
        <w:t xml:space="preserve"> It also has all the papers and assignments in it (except for one that was copyright protected; you can download that from the class website).</w:t>
      </w:r>
      <w:r>
        <w:t xml:space="preserve">     </w:t>
      </w:r>
    </w:p>
    <w:p w14:paraId="47D7B3E4" w14:textId="77777777" w:rsidR="00B52B47" w:rsidRPr="00262840" w:rsidRDefault="00B52B47" w:rsidP="00B52B47">
      <w:r>
        <w:lastRenderedPageBreak/>
        <w:tab/>
        <w:t>I do not post entire lectures on blackboard.  If you miss a lecture, get the notes from someone in class.  If you have questions about the notes, I’d be happy to go over any questions you have.</w:t>
      </w:r>
    </w:p>
    <w:p w14:paraId="391D0812" w14:textId="77777777" w:rsidR="001E553F" w:rsidRDefault="001E553F" w:rsidP="00FF7645">
      <w:pPr>
        <w:spacing w:after="120"/>
        <w:rPr>
          <w:b/>
        </w:rPr>
      </w:pPr>
    </w:p>
    <w:p w14:paraId="29CB7701" w14:textId="77777777" w:rsidR="00FF7645" w:rsidRDefault="00FF7645" w:rsidP="00FF7645">
      <w:pPr>
        <w:spacing w:after="120"/>
      </w:pPr>
      <w:r w:rsidRPr="00767147">
        <w:rPr>
          <w:rStyle w:val="Heading2Char"/>
        </w:rPr>
        <w:t>Text</w:t>
      </w:r>
      <w:r>
        <w:t xml:space="preserve">:  There is no required text.  I will draw from </w:t>
      </w:r>
      <w:r w:rsidRPr="00145E32">
        <w:rPr>
          <w:u w:val="single"/>
        </w:rPr>
        <w:t>Animal Physiology</w:t>
      </w:r>
      <w:r>
        <w:rPr>
          <w:u w:val="single"/>
        </w:rPr>
        <w:t>; adaptation and environment 5</w:t>
      </w:r>
      <w:r w:rsidRPr="00145E32">
        <w:rPr>
          <w:u w:val="single"/>
          <w:vertAlign w:val="superscript"/>
        </w:rPr>
        <w:t>th</w:t>
      </w:r>
      <w:r>
        <w:rPr>
          <w:u w:val="single"/>
        </w:rPr>
        <w:t xml:space="preserve"> edition</w:t>
      </w:r>
      <w:r>
        <w:t xml:space="preserve">, by Schmidt-Nielsen.  Schmidt-Nielsen founded the field of comparative physiology, and takes an environmental perspective on organizing physiological systems.  </w:t>
      </w:r>
    </w:p>
    <w:p w14:paraId="7DA11A61" w14:textId="77777777" w:rsidR="00FF7645" w:rsidRPr="0078166D" w:rsidRDefault="00FF7645" w:rsidP="00FF7645">
      <w:pPr>
        <w:spacing w:after="120"/>
      </w:pPr>
      <w:r>
        <w:t>Suggested reading for each section of lectures is given in the lecture schedule.  If you would like to purchase the text, you can find a used one online fo</w:t>
      </w:r>
      <w:r w:rsidR="00B52B47">
        <w:t>r about $35.  I also have copies</w:t>
      </w:r>
      <w:r>
        <w:t xml:space="preserve"> on reserve in the library.  </w:t>
      </w:r>
    </w:p>
    <w:p w14:paraId="287E0435" w14:textId="77777777" w:rsidR="00FF7645" w:rsidRDefault="00FF7645" w:rsidP="00FF7645">
      <w:pPr>
        <w:rPr>
          <w:b/>
        </w:rPr>
      </w:pPr>
    </w:p>
    <w:p w14:paraId="05744098" w14:textId="77777777" w:rsidR="00FF7645" w:rsidRDefault="00FF7645" w:rsidP="00FF7645">
      <w:r w:rsidRPr="00767147">
        <w:rPr>
          <w:rStyle w:val="Heading2Char"/>
        </w:rPr>
        <w:t>ADA</w:t>
      </w:r>
      <w:r>
        <w:rPr>
          <w:b/>
        </w:rPr>
        <w:t xml:space="preserve">:  </w:t>
      </w:r>
      <w:r>
        <w:t xml:space="preserve">The University of Montana provides upon request appropriate academic adjustments for qualified students with disabilities.  For more information, contact the </w:t>
      </w:r>
      <w:hyperlink r:id="rId7" w:history="1">
        <w:r w:rsidRPr="00767147">
          <w:rPr>
            <w:rStyle w:val="Hyperlink"/>
          </w:rPr>
          <w:t>Disability Services for Students</w:t>
        </w:r>
      </w:hyperlink>
      <w:r>
        <w:t xml:space="preserve"> at 243-2243 (</w:t>
      </w:r>
      <w:hyperlink r:id="rId8" w:history="1">
        <w:r w:rsidRPr="00FA5AAA">
          <w:rPr>
            <w:rStyle w:val="Hyperlink"/>
          </w:rPr>
          <w:t>http://www.umt.edu/dss/about/default.htm</w:t>
        </w:r>
      </w:hyperlink>
      <w:r>
        <w:t>).</w:t>
      </w:r>
      <w:r w:rsidR="00046772">
        <w:t xml:space="preserve"> This docum</w:t>
      </w:r>
      <w:r w:rsidR="00607A08">
        <w:t>ent has been fixed with heading structure and self-describing links for use with screen readers.</w:t>
      </w:r>
    </w:p>
    <w:p w14:paraId="57DECACE" w14:textId="77777777" w:rsidR="00FF7645" w:rsidRDefault="00FF7645">
      <w:pPr>
        <w:rPr>
          <w:b/>
          <w:sz w:val="28"/>
          <w:szCs w:val="28"/>
        </w:rPr>
      </w:pPr>
    </w:p>
    <w:p w14:paraId="19171489" w14:textId="77777777" w:rsidR="00FF7645" w:rsidRPr="009663A2" w:rsidRDefault="00FF7645">
      <w:pPr>
        <w:rPr>
          <w:b/>
          <w:sz w:val="28"/>
          <w:szCs w:val="28"/>
        </w:rPr>
      </w:pPr>
    </w:p>
    <w:sectPr w:rsidR="00FF7645" w:rsidRPr="009663A2" w:rsidSect="00B52B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27AA6"/>
    <w:multiLevelType w:val="hybridMultilevel"/>
    <w:tmpl w:val="CE90FFDC"/>
    <w:lvl w:ilvl="0" w:tplc="DE74A836">
      <w:start w:val="1"/>
      <w:numFmt w:val="decimal"/>
      <w:lvlText w:val="%1."/>
      <w:lvlJc w:val="left"/>
      <w:pPr>
        <w:tabs>
          <w:tab w:val="num" w:pos="1080"/>
        </w:tabs>
        <w:ind w:left="1080" w:hanging="360"/>
      </w:pPr>
      <w:rPr>
        <w:rFonts w:ascii="Times New Roman" w:hAnsi="Times New Roman"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DF4"/>
    <w:rsid w:val="00012861"/>
    <w:rsid w:val="00037F21"/>
    <w:rsid w:val="00044AE6"/>
    <w:rsid w:val="00046772"/>
    <w:rsid w:val="000600CC"/>
    <w:rsid w:val="00075C84"/>
    <w:rsid w:val="000C2DF4"/>
    <w:rsid w:val="00121851"/>
    <w:rsid w:val="00124CED"/>
    <w:rsid w:val="00137345"/>
    <w:rsid w:val="001446C9"/>
    <w:rsid w:val="00145E32"/>
    <w:rsid w:val="00173606"/>
    <w:rsid w:val="001E553F"/>
    <w:rsid w:val="002160D0"/>
    <w:rsid w:val="00262840"/>
    <w:rsid w:val="00263634"/>
    <w:rsid w:val="002D0DFA"/>
    <w:rsid w:val="00340F92"/>
    <w:rsid w:val="0036325E"/>
    <w:rsid w:val="003A0D04"/>
    <w:rsid w:val="003A0E77"/>
    <w:rsid w:val="003A3FB0"/>
    <w:rsid w:val="004E1B08"/>
    <w:rsid w:val="00525D16"/>
    <w:rsid w:val="005C6FDA"/>
    <w:rsid w:val="00607A08"/>
    <w:rsid w:val="00621102"/>
    <w:rsid w:val="006478A8"/>
    <w:rsid w:val="006F6521"/>
    <w:rsid w:val="00757416"/>
    <w:rsid w:val="00767147"/>
    <w:rsid w:val="0077543C"/>
    <w:rsid w:val="0078166D"/>
    <w:rsid w:val="007B1177"/>
    <w:rsid w:val="007E0A3A"/>
    <w:rsid w:val="00801183"/>
    <w:rsid w:val="008031E1"/>
    <w:rsid w:val="008759CB"/>
    <w:rsid w:val="008D19C8"/>
    <w:rsid w:val="00952CCC"/>
    <w:rsid w:val="009663A2"/>
    <w:rsid w:val="00991E7B"/>
    <w:rsid w:val="009F6FFF"/>
    <w:rsid w:val="00A25CF2"/>
    <w:rsid w:val="00A3150C"/>
    <w:rsid w:val="00B46F70"/>
    <w:rsid w:val="00B52B47"/>
    <w:rsid w:val="00BA6EA6"/>
    <w:rsid w:val="00C07E47"/>
    <w:rsid w:val="00C179B2"/>
    <w:rsid w:val="00C20FDE"/>
    <w:rsid w:val="00C3604C"/>
    <w:rsid w:val="00C679A4"/>
    <w:rsid w:val="00C801E3"/>
    <w:rsid w:val="00C8182F"/>
    <w:rsid w:val="00CA21AD"/>
    <w:rsid w:val="00CA693E"/>
    <w:rsid w:val="00CB244B"/>
    <w:rsid w:val="00D31263"/>
    <w:rsid w:val="00D436FA"/>
    <w:rsid w:val="00D504F9"/>
    <w:rsid w:val="00D54F09"/>
    <w:rsid w:val="00D61F27"/>
    <w:rsid w:val="00E01A11"/>
    <w:rsid w:val="00E0200B"/>
    <w:rsid w:val="00E95E7E"/>
    <w:rsid w:val="00EC1F5C"/>
    <w:rsid w:val="00ED1B27"/>
    <w:rsid w:val="00F01FB6"/>
    <w:rsid w:val="00F31760"/>
    <w:rsid w:val="00F619FE"/>
    <w:rsid w:val="00F648E4"/>
    <w:rsid w:val="00F80A1A"/>
    <w:rsid w:val="00F952A6"/>
    <w:rsid w:val="00FA4794"/>
    <w:rsid w:val="00FF3D05"/>
    <w:rsid w:val="00FF7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D2F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147"/>
    <w:rPr>
      <w:sz w:val="24"/>
      <w:szCs w:val="24"/>
    </w:rPr>
  </w:style>
  <w:style w:type="paragraph" w:styleId="Heading1">
    <w:name w:val="heading 1"/>
    <w:basedOn w:val="Normal"/>
    <w:next w:val="Normal"/>
    <w:link w:val="Heading1Char"/>
    <w:qFormat/>
    <w:rsid w:val="00775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7543C"/>
    <w:pPr>
      <w:keepNext/>
      <w:keepLines/>
      <w:spacing w:after="12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nhideWhenUsed/>
    <w:qFormat/>
    <w:rsid w:val="00767147"/>
    <w:pPr>
      <w:keepNext/>
      <w:keepLines/>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CRINOLOGY">
    <w:name w:val="ENDOCRINOLOGY"/>
    <w:basedOn w:val="Normal"/>
    <w:rsid w:val="003A3FB0"/>
    <w:pPr>
      <w:jc w:val="center"/>
    </w:pPr>
    <w:rPr>
      <w:b/>
    </w:rPr>
  </w:style>
  <w:style w:type="character" w:styleId="Hyperlink">
    <w:name w:val="Hyperlink"/>
    <w:basedOn w:val="DefaultParagraphFont"/>
    <w:rsid w:val="003A3FB0"/>
    <w:rPr>
      <w:color w:val="0000FF"/>
      <w:u w:val="single"/>
    </w:rPr>
  </w:style>
  <w:style w:type="character" w:customStyle="1" w:styleId="Heading1Char">
    <w:name w:val="Heading 1 Char"/>
    <w:basedOn w:val="DefaultParagraphFont"/>
    <w:link w:val="Heading1"/>
    <w:rsid w:val="007754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7543C"/>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rsid w:val="00767147"/>
    <w:rPr>
      <w:rFonts w:asciiTheme="majorHAnsi" w:eastAsiaTheme="majorEastAsia" w:hAnsiTheme="majorHAnsi" w:cstheme="majorBidi"/>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147"/>
    <w:rPr>
      <w:sz w:val="24"/>
      <w:szCs w:val="24"/>
    </w:rPr>
  </w:style>
  <w:style w:type="paragraph" w:styleId="Heading1">
    <w:name w:val="heading 1"/>
    <w:basedOn w:val="Normal"/>
    <w:next w:val="Normal"/>
    <w:link w:val="Heading1Char"/>
    <w:qFormat/>
    <w:rsid w:val="00775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7543C"/>
    <w:pPr>
      <w:keepNext/>
      <w:keepLines/>
      <w:spacing w:after="12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nhideWhenUsed/>
    <w:qFormat/>
    <w:rsid w:val="00767147"/>
    <w:pPr>
      <w:keepNext/>
      <w:keepLines/>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CRINOLOGY">
    <w:name w:val="ENDOCRINOLOGY"/>
    <w:basedOn w:val="Normal"/>
    <w:rsid w:val="003A3FB0"/>
    <w:pPr>
      <w:jc w:val="center"/>
    </w:pPr>
    <w:rPr>
      <w:b/>
    </w:rPr>
  </w:style>
  <w:style w:type="character" w:styleId="Hyperlink">
    <w:name w:val="Hyperlink"/>
    <w:basedOn w:val="DefaultParagraphFont"/>
    <w:rsid w:val="003A3FB0"/>
    <w:rPr>
      <w:color w:val="0000FF"/>
      <w:u w:val="single"/>
    </w:rPr>
  </w:style>
  <w:style w:type="character" w:customStyle="1" w:styleId="Heading1Char">
    <w:name w:val="Heading 1 Char"/>
    <w:basedOn w:val="DefaultParagraphFont"/>
    <w:link w:val="Heading1"/>
    <w:rsid w:val="007754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7543C"/>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rsid w:val="00767147"/>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068544">
      <w:bodyDiv w:val="1"/>
      <w:marLeft w:val="0"/>
      <w:marRight w:val="0"/>
      <w:marTop w:val="0"/>
      <w:marBottom w:val="0"/>
      <w:divBdr>
        <w:top w:val="none" w:sz="0" w:space="0" w:color="auto"/>
        <w:left w:val="none" w:sz="0" w:space="0" w:color="auto"/>
        <w:bottom w:val="none" w:sz="0" w:space="0" w:color="auto"/>
        <w:right w:val="none" w:sz="0" w:space="0" w:color="auto"/>
      </w:divBdr>
    </w:div>
    <w:div w:id="741215057">
      <w:bodyDiv w:val="1"/>
      <w:marLeft w:val="0"/>
      <w:marRight w:val="0"/>
      <w:marTop w:val="0"/>
      <w:marBottom w:val="0"/>
      <w:divBdr>
        <w:top w:val="none" w:sz="0" w:space="0" w:color="auto"/>
        <w:left w:val="none" w:sz="0" w:space="0" w:color="auto"/>
        <w:bottom w:val="none" w:sz="0" w:space="0" w:color="auto"/>
        <w:right w:val="none" w:sz="0" w:space="0" w:color="auto"/>
      </w:divBdr>
    </w:div>
    <w:div w:id="769162519">
      <w:bodyDiv w:val="1"/>
      <w:marLeft w:val="0"/>
      <w:marRight w:val="0"/>
      <w:marTop w:val="0"/>
      <w:marBottom w:val="0"/>
      <w:divBdr>
        <w:top w:val="none" w:sz="0" w:space="0" w:color="auto"/>
        <w:left w:val="none" w:sz="0" w:space="0" w:color="auto"/>
        <w:bottom w:val="none" w:sz="0" w:space="0" w:color="auto"/>
        <w:right w:val="none" w:sz="0" w:space="0" w:color="auto"/>
      </w:divBdr>
    </w:div>
    <w:div w:id="1184323093">
      <w:bodyDiv w:val="1"/>
      <w:marLeft w:val="0"/>
      <w:marRight w:val="0"/>
      <w:marTop w:val="0"/>
      <w:marBottom w:val="0"/>
      <w:divBdr>
        <w:top w:val="none" w:sz="0" w:space="0" w:color="auto"/>
        <w:left w:val="none" w:sz="0" w:space="0" w:color="auto"/>
        <w:bottom w:val="none" w:sz="0" w:space="0" w:color="auto"/>
        <w:right w:val="none" w:sz="0" w:space="0" w:color="auto"/>
      </w:divBdr>
    </w:div>
    <w:div w:id="128904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reagh.breuner@umontana.edu" TargetMode="External"/><Relationship Id="rId7" Type="http://schemas.openxmlformats.org/officeDocument/2006/relationships/hyperlink" Target="http://www.umt.edu/dss/about/default.htm" TargetMode="External"/><Relationship Id="rId8" Type="http://schemas.openxmlformats.org/officeDocument/2006/relationships/hyperlink" Target="http://www.umt.edu/dss/about/default.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ENDOCRINOLOGY</vt:lpstr>
    </vt:vector>
  </TitlesOfParts>
  <Company>UT Austin</Company>
  <LinksUpToDate>false</LinksUpToDate>
  <CharactersWithSpaces>3301</CharactersWithSpaces>
  <SharedDoc>false</SharedDoc>
  <HLinks>
    <vt:vector size="12" baseType="variant">
      <vt:variant>
        <vt:i4>5308430</vt:i4>
      </vt:variant>
      <vt:variant>
        <vt:i4>3</vt:i4>
      </vt:variant>
      <vt:variant>
        <vt:i4>0</vt:i4>
      </vt:variant>
      <vt:variant>
        <vt:i4>5</vt:i4>
      </vt:variant>
      <vt:variant>
        <vt:lpwstr>http://www.umt.edu/dss/about/default.htm</vt:lpwstr>
      </vt:variant>
      <vt:variant>
        <vt:lpwstr/>
      </vt:variant>
      <vt:variant>
        <vt:i4>1835104</vt:i4>
      </vt:variant>
      <vt:variant>
        <vt:i4>0</vt:i4>
      </vt:variant>
      <vt:variant>
        <vt:i4>0</vt:i4>
      </vt:variant>
      <vt:variant>
        <vt:i4>5</vt:i4>
      </vt:variant>
      <vt:variant>
        <vt:lpwstr>mailto:creagh.breuner@umontana.edu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ENDOCRINOLOGY</dc:title>
  <dc:creator>creaghb</dc:creator>
  <cp:lastModifiedBy>Creagh Breuner</cp:lastModifiedBy>
  <cp:revision>2</cp:revision>
  <cp:lastPrinted>2001-08-23T15:40:00Z</cp:lastPrinted>
  <dcterms:created xsi:type="dcterms:W3CDTF">2016-07-20T22:34:00Z</dcterms:created>
  <dcterms:modified xsi:type="dcterms:W3CDTF">2016-07-20T22:34:00Z</dcterms:modified>
</cp:coreProperties>
</file>